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DE4611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 w:rsidRPr="00111301">
        <w:rPr>
          <w:rStyle w:val="xbe"/>
          <w:rFonts w:ascii="Times New Roman" w:hAnsi="Times New Roman"/>
          <w:sz w:val="28"/>
          <w:szCs w:val="28"/>
        </w:rPr>
        <w:t xml:space="preserve">S.C. </w:t>
      </w:r>
      <w:r w:rsidR="00C2645F">
        <w:rPr>
          <w:rStyle w:val="xbe"/>
          <w:rFonts w:ascii="Times New Roman" w:hAnsi="Times New Roman"/>
          <w:sz w:val="28"/>
          <w:szCs w:val="28"/>
        </w:rPr>
        <w:t>TACONE</w:t>
      </w:r>
      <w:r w:rsidR="00DD766E">
        <w:rPr>
          <w:rStyle w:val="xbe"/>
          <w:rFonts w:ascii="Times New Roman" w:hAnsi="Times New Roman"/>
          <w:sz w:val="28"/>
          <w:szCs w:val="28"/>
        </w:rPr>
        <w:t xml:space="preserve"> S.R</w:t>
      </w:r>
      <w:r w:rsidR="00325D21" w:rsidRPr="00111301">
        <w:rPr>
          <w:rStyle w:val="xbe"/>
          <w:rFonts w:ascii="Times New Roman" w:hAnsi="Times New Roman"/>
          <w:sz w:val="28"/>
          <w:szCs w:val="28"/>
        </w:rPr>
        <w:t>.</w:t>
      </w:r>
      <w:r w:rsidR="00DD766E">
        <w:rPr>
          <w:rStyle w:val="xbe"/>
          <w:rFonts w:ascii="Times New Roman" w:hAnsi="Times New Roman"/>
          <w:sz w:val="28"/>
          <w:szCs w:val="28"/>
        </w:rPr>
        <w:t>L.</w:t>
      </w:r>
      <w:r w:rsidR="00C2645F">
        <w:rPr>
          <w:rStyle w:val="xbe"/>
          <w:rFonts w:ascii="Times New Roman" w:hAnsi="Times New Roman"/>
          <w:sz w:val="28"/>
          <w:szCs w:val="28"/>
        </w:rPr>
        <w:t xml:space="preserve"> și S.C. MANGY CONSTRUCTS  S.R.L.</w:t>
      </w:r>
      <w:r w:rsidR="00325D21" w:rsidRPr="00111301">
        <w:rPr>
          <w:rStyle w:val="xbe"/>
          <w:rFonts w:ascii="Times New Roman" w:hAnsi="Times New Roman"/>
          <w:sz w:val="28"/>
          <w:szCs w:val="28"/>
        </w:rPr>
        <w:t xml:space="preserve"> </w:t>
      </w:r>
      <w:r w:rsidR="0052266E" w:rsidRPr="00111301">
        <w:rPr>
          <w:rFonts w:ascii="Times New Roman" w:hAnsi="Times New Roman"/>
          <w:sz w:val="28"/>
          <w:szCs w:val="28"/>
        </w:rPr>
        <w:t xml:space="preserve">aduc la </w:t>
      </w:r>
      <w:proofErr w:type="spellStart"/>
      <w:r w:rsidR="0052266E" w:rsidRPr="00111301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 w:rsidRPr="00111301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 w:rsidRPr="00146557">
        <w:rPr>
          <w:rFonts w:ascii="Times New Roman" w:hAnsi="Times New Roman"/>
          <w:b/>
          <w:sz w:val="28"/>
          <w:szCs w:val="28"/>
        </w:rPr>
        <w:t xml:space="preserve">Studiului de </w:t>
      </w:r>
      <w:r w:rsidR="00810804" w:rsidRPr="00146557">
        <w:rPr>
          <w:rFonts w:ascii="Times New Roman" w:hAnsi="Times New Roman"/>
          <w:b/>
          <w:sz w:val="28"/>
          <w:szCs w:val="28"/>
        </w:rPr>
        <w:t>Oportunitate</w:t>
      </w:r>
      <w:r w:rsidR="0052266E" w:rsidRPr="00146557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 w:rsidRPr="00146557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 w:rsidRPr="00146557">
        <w:rPr>
          <w:rFonts w:ascii="Times New Roman" w:hAnsi="Times New Roman"/>
          <w:sz w:val="28"/>
          <w:szCs w:val="28"/>
        </w:rPr>
        <w:t xml:space="preserve"> </w:t>
      </w:r>
      <w:r w:rsidR="0052266E" w:rsidRPr="00146557">
        <w:rPr>
          <w:rFonts w:ascii="Times New Roman" w:hAnsi="Times New Roman"/>
          <w:b/>
          <w:sz w:val="28"/>
          <w:szCs w:val="28"/>
        </w:rPr>
        <w:t xml:space="preserve">Planului Urbanistic Zonal </w:t>
      </w:r>
      <w:r w:rsidR="00E07DBF">
        <w:rPr>
          <w:rFonts w:ascii="Times New Roman" w:hAnsi="Times New Roman"/>
          <w:b/>
          <w:sz w:val="28"/>
          <w:szCs w:val="28"/>
        </w:rPr>
        <w:t xml:space="preserve"> </w:t>
      </w:r>
      <w:r w:rsidR="0052266E" w:rsidRPr="00E07DBF">
        <w:rPr>
          <w:rFonts w:ascii="Times New Roman" w:hAnsi="Times New Roman"/>
          <w:b/>
          <w:sz w:val="28"/>
          <w:szCs w:val="28"/>
        </w:rPr>
        <w:t>„</w:t>
      </w:r>
      <w:r w:rsidR="00E07DBF" w:rsidRPr="00E07DBF">
        <w:rPr>
          <w:rFonts w:ascii="Times New Roman" w:hAnsi="Times New Roman"/>
          <w:b/>
          <w:sz w:val="28"/>
          <w:szCs w:val="28"/>
        </w:rPr>
        <w:t>CONSTRUIRE</w:t>
      </w:r>
      <w:r w:rsidR="00E07DBF">
        <w:rPr>
          <w:rFonts w:ascii="Times New Roman" w:hAnsi="Times New Roman"/>
          <w:b/>
          <w:sz w:val="28"/>
          <w:szCs w:val="28"/>
        </w:rPr>
        <w:t xml:space="preserve"> </w:t>
      </w:r>
      <w:r w:rsidR="00C2645F" w:rsidRPr="00E07DBF">
        <w:rPr>
          <w:rFonts w:ascii="Times New Roman" w:hAnsi="Times New Roman"/>
          <w:b/>
          <w:sz w:val="28"/>
          <w:szCs w:val="28"/>
        </w:rPr>
        <w:t>Z</w:t>
      </w:r>
      <w:r w:rsidR="00C2645F">
        <w:rPr>
          <w:rFonts w:ascii="Times New Roman" w:hAnsi="Times New Roman"/>
          <w:b/>
          <w:sz w:val="28"/>
          <w:szCs w:val="28"/>
        </w:rPr>
        <w:t>ON</w:t>
      </w:r>
      <w:r w:rsidR="00E07DBF">
        <w:rPr>
          <w:rFonts w:ascii="Times New Roman" w:hAnsi="Times New Roman"/>
          <w:b/>
          <w:sz w:val="28"/>
          <w:szCs w:val="28"/>
        </w:rPr>
        <w:t>A</w:t>
      </w:r>
      <w:r w:rsidR="00C2645F">
        <w:rPr>
          <w:rFonts w:ascii="Times New Roman" w:hAnsi="Times New Roman"/>
          <w:b/>
          <w:sz w:val="28"/>
          <w:szCs w:val="28"/>
        </w:rPr>
        <w:t xml:space="preserve"> MIXT</w:t>
      </w:r>
      <w:r w:rsidR="00E07DBF">
        <w:rPr>
          <w:rFonts w:ascii="Times New Roman" w:hAnsi="Times New Roman"/>
          <w:b/>
          <w:sz w:val="28"/>
          <w:szCs w:val="28"/>
        </w:rPr>
        <w:t>A-</w:t>
      </w:r>
      <w:r w:rsidR="00C2645F">
        <w:rPr>
          <w:rFonts w:ascii="Times New Roman" w:hAnsi="Times New Roman"/>
          <w:b/>
          <w:sz w:val="28"/>
          <w:szCs w:val="28"/>
        </w:rPr>
        <w:t xml:space="preserve"> SERVICII, LOCUINȚE COLECTIVE CU FUNCȚIUNI COMPLEMENTARE</w:t>
      </w:r>
      <w:r w:rsidR="00E07DBF">
        <w:rPr>
          <w:rFonts w:ascii="Times New Roman" w:hAnsi="Times New Roman"/>
          <w:b/>
          <w:sz w:val="28"/>
          <w:szCs w:val="28"/>
        </w:rPr>
        <w:t>,</w:t>
      </w:r>
      <w:r w:rsidR="00C2645F">
        <w:rPr>
          <w:rFonts w:ascii="Times New Roman" w:hAnsi="Times New Roman"/>
          <w:b/>
          <w:sz w:val="28"/>
          <w:szCs w:val="28"/>
        </w:rPr>
        <w:t xml:space="preserve"> PUBLICE, ACCESE CIRCULAȚII PIETONALE ȘI CAROSABILE, PARC</w:t>
      </w:r>
      <w:r w:rsidR="00E07DBF">
        <w:rPr>
          <w:rFonts w:ascii="Times New Roman" w:hAnsi="Times New Roman"/>
          <w:b/>
          <w:sz w:val="28"/>
          <w:szCs w:val="28"/>
        </w:rPr>
        <w:t>A</w:t>
      </w:r>
      <w:r w:rsidR="00C2645F">
        <w:rPr>
          <w:rFonts w:ascii="Times New Roman" w:hAnsi="Times New Roman"/>
          <w:b/>
          <w:sz w:val="28"/>
          <w:szCs w:val="28"/>
        </w:rPr>
        <w:t>R</w:t>
      </w:r>
      <w:r w:rsidR="00E07DBF">
        <w:rPr>
          <w:rFonts w:ascii="Times New Roman" w:hAnsi="Times New Roman"/>
          <w:b/>
          <w:sz w:val="28"/>
          <w:szCs w:val="28"/>
        </w:rPr>
        <w:t>E</w:t>
      </w:r>
      <w:r w:rsidR="00C2645F">
        <w:rPr>
          <w:rFonts w:ascii="Times New Roman" w:hAnsi="Times New Roman"/>
          <w:b/>
          <w:sz w:val="28"/>
          <w:szCs w:val="28"/>
        </w:rPr>
        <w:t>, ÎMPREJMUIRE TEREN, BRAN</w:t>
      </w:r>
      <w:r w:rsidR="00524E39">
        <w:rPr>
          <w:rFonts w:ascii="Times New Roman" w:hAnsi="Times New Roman"/>
          <w:b/>
          <w:sz w:val="28"/>
          <w:szCs w:val="28"/>
        </w:rPr>
        <w:t>Ș</w:t>
      </w:r>
      <w:r w:rsidR="00C2645F">
        <w:rPr>
          <w:rFonts w:ascii="Times New Roman" w:hAnsi="Times New Roman"/>
          <w:b/>
          <w:sz w:val="28"/>
          <w:szCs w:val="28"/>
        </w:rPr>
        <w:t>AMENTE UTILITĂȚI</w:t>
      </w:r>
      <w:r w:rsidR="00146557">
        <w:rPr>
          <w:rFonts w:ascii="Times New Roman" w:hAnsi="Times New Roman"/>
          <w:b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proofErr w:type="spellStart"/>
      <w:r w:rsidR="0052266E" w:rsidRPr="00DD766E">
        <w:rPr>
          <w:rFonts w:ascii="Times New Roman" w:hAnsi="Times New Roman"/>
          <w:sz w:val="28"/>
          <w:szCs w:val="28"/>
        </w:rPr>
        <w:t>şi</w:t>
      </w:r>
      <w:proofErr w:type="spellEnd"/>
      <w:r w:rsidR="0052266E" w:rsidRPr="00DD766E">
        <w:rPr>
          <w:rFonts w:ascii="Times New Roman" w:hAnsi="Times New Roman"/>
          <w:sz w:val="28"/>
          <w:szCs w:val="28"/>
        </w:rPr>
        <w:t xml:space="preserve">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</w:t>
      </w:r>
      <w:proofErr w:type="spellStart"/>
      <w:r w:rsidR="0052266E" w:rsidRPr="00111301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 w:rsidRPr="00111301">
        <w:rPr>
          <w:rFonts w:ascii="Times New Roman" w:hAnsi="Times New Roman"/>
          <w:sz w:val="28"/>
          <w:szCs w:val="28"/>
        </w:rPr>
        <w:t xml:space="preserve">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52266E" w:rsidRPr="00111301" w:rsidRDefault="00DA47C1" w:rsidP="00DA47C1">
      <w:pPr>
        <w:spacing w:line="276" w:lineRule="auto"/>
        <w:jc w:val="both"/>
        <w:rPr>
          <w:sz w:val="28"/>
          <w:szCs w:val="28"/>
          <w:lang w:val="ro-RO"/>
        </w:rPr>
      </w:pPr>
      <w:r w:rsidRPr="00111301">
        <w:rPr>
          <w:caps/>
          <w:sz w:val="28"/>
          <w:szCs w:val="28"/>
          <w:lang w:val="ro-RO"/>
        </w:rPr>
        <w:t xml:space="preserve">    </w:t>
      </w:r>
      <w:r w:rsidR="0052266E" w:rsidRPr="00111301">
        <w:rPr>
          <w:caps/>
          <w:sz w:val="28"/>
          <w:szCs w:val="28"/>
          <w:lang w:val="ro-RO"/>
        </w:rPr>
        <w:t>Amplasament</w:t>
      </w:r>
      <w:r w:rsidRPr="00111301">
        <w:rPr>
          <w:sz w:val="28"/>
          <w:szCs w:val="28"/>
          <w:lang w:val="ro-RO"/>
        </w:rPr>
        <w:t xml:space="preserve"> : </w:t>
      </w:r>
      <w:r w:rsidR="00325D21" w:rsidRPr="00111301">
        <w:rPr>
          <w:sz w:val="28"/>
          <w:szCs w:val="28"/>
          <w:lang w:val="ro-RO"/>
        </w:rPr>
        <w:t xml:space="preserve">        </w:t>
      </w:r>
      <w:r w:rsidR="00C2645F">
        <w:rPr>
          <w:sz w:val="28"/>
          <w:szCs w:val="28"/>
          <w:lang w:val="ro-RO"/>
        </w:rPr>
        <w:t xml:space="preserve"> </w:t>
      </w:r>
      <w:r w:rsidR="00DD766E">
        <w:rPr>
          <w:sz w:val="28"/>
          <w:szCs w:val="28"/>
          <w:lang w:val="ro-RO"/>
        </w:rPr>
        <w:t xml:space="preserve">STR. </w:t>
      </w:r>
      <w:r w:rsidR="00C2645F">
        <w:rPr>
          <w:sz w:val="28"/>
          <w:szCs w:val="28"/>
          <w:lang w:val="ro-RO"/>
        </w:rPr>
        <w:t>GĂGENI, T65, P8/90, 8/91, 8/92, 8/93, 8/94</w:t>
      </w:r>
    </w:p>
    <w:p w:rsidR="0052266E" w:rsidRPr="00111301" w:rsidRDefault="00DA47C1" w:rsidP="00DD766E">
      <w:pPr>
        <w:spacing w:line="276" w:lineRule="auto"/>
        <w:ind w:left="3240" w:hanging="3240"/>
        <w:rPr>
          <w:sz w:val="28"/>
          <w:szCs w:val="28"/>
          <w:lang w:val="ro-RO"/>
        </w:rPr>
      </w:pPr>
      <w:r w:rsidRPr="00111301">
        <w:rPr>
          <w:caps/>
          <w:sz w:val="28"/>
          <w:szCs w:val="28"/>
          <w:lang w:val="ro-RO"/>
        </w:rPr>
        <w:t xml:space="preserve">    </w:t>
      </w:r>
      <w:r w:rsidR="0074227D" w:rsidRPr="00111301">
        <w:rPr>
          <w:caps/>
          <w:sz w:val="28"/>
          <w:szCs w:val="28"/>
          <w:lang w:val="ro-RO"/>
        </w:rPr>
        <w:t>Iniţiator</w:t>
      </w:r>
      <w:r w:rsidR="00740780" w:rsidRPr="00111301">
        <w:rPr>
          <w:caps/>
          <w:sz w:val="28"/>
          <w:szCs w:val="28"/>
          <w:lang w:val="ro-RO"/>
        </w:rPr>
        <w:t>I</w:t>
      </w:r>
      <w:r w:rsidR="0074227D" w:rsidRPr="00111301">
        <w:rPr>
          <w:i/>
          <w:sz w:val="28"/>
          <w:szCs w:val="28"/>
          <w:lang w:val="ro-RO"/>
        </w:rPr>
        <w:t xml:space="preserve">: </w:t>
      </w:r>
      <w:r w:rsidRPr="00111301">
        <w:rPr>
          <w:i/>
          <w:sz w:val="28"/>
          <w:szCs w:val="28"/>
          <w:lang w:val="ro-RO"/>
        </w:rPr>
        <w:t xml:space="preserve">   </w:t>
      </w:r>
      <w:r w:rsidR="00325D21" w:rsidRPr="00111301">
        <w:rPr>
          <w:i/>
          <w:sz w:val="28"/>
          <w:szCs w:val="28"/>
          <w:lang w:val="ro-RO"/>
        </w:rPr>
        <w:t xml:space="preserve">               </w:t>
      </w:r>
      <w:r w:rsidR="00C2645F">
        <w:rPr>
          <w:sz w:val="28"/>
          <w:szCs w:val="28"/>
          <w:lang w:val="ro-RO"/>
        </w:rPr>
        <w:t>S.C. TACONE</w:t>
      </w:r>
      <w:r w:rsidR="00DD766E">
        <w:rPr>
          <w:rStyle w:val="xbe"/>
          <w:sz w:val="28"/>
          <w:szCs w:val="28"/>
        </w:rPr>
        <w:t xml:space="preserve"> S.R</w:t>
      </w:r>
      <w:r w:rsidR="00DD766E" w:rsidRPr="00111301">
        <w:rPr>
          <w:rStyle w:val="xbe"/>
          <w:sz w:val="28"/>
          <w:szCs w:val="28"/>
        </w:rPr>
        <w:t>.</w:t>
      </w:r>
      <w:r w:rsidR="00DD766E">
        <w:rPr>
          <w:rStyle w:val="xbe"/>
          <w:sz w:val="28"/>
          <w:szCs w:val="28"/>
        </w:rPr>
        <w:t>L.</w:t>
      </w:r>
      <w:r w:rsidR="00C2645F">
        <w:rPr>
          <w:rStyle w:val="xbe"/>
          <w:sz w:val="28"/>
          <w:szCs w:val="28"/>
        </w:rPr>
        <w:t xml:space="preserve"> </w:t>
      </w:r>
      <w:proofErr w:type="spellStart"/>
      <w:r w:rsidR="00C2645F">
        <w:rPr>
          <w:rStyle w:val="xbe"/>
          <w:sz w:val="28"/>
          <w:szCs w:val="28"/>
        </w:rPr>
        <w:t>și</w:t>
      </w:r>
      <w:proofErr w:type="spellEnd"/>
      <w:r w:rsidR="00C2645F">
        <w:rPr>
          <w:rStyle w:val="xbe"/>
          <w:sz w:val="28"/>
          <w:szCs w:val="28"/>
        </w:rPr>
        <w:t xml:space="preserve"> S.C. MANGY S.R.L.</w:t>
      </w:r>
      <w:r w:rsidR="00740780" w:rsidRPr="00111301">
        <w:rPr>
          <w:rStyle w:val="xbe"/>
          <w:sz w:val="28"/>
          <w:szCs w:val="28"/>
        </w:rPr>
        <w:t xml:space="preserve"> </w:t>
      </w:r>
    </w:p>
    <w:p w:rsidR="00424E1E" w:rsidRPr="00111301" w:rsidRDefault="00DA47C1" w:rsidP="00BB72EF">
      <w:pPr>
        <w:tabs>
          <w:tab w:val="left" w:pos="0"/>
        </w:tabs>
        <w:ind w:right="208"/>
        <w:rPr>
          <w:sz w:val="28"/>
          <w:szCs w:val="28"/>
        </w:rPr>
      </w:pPr>
      <w:r w:rsidRPr="00111301">
        <w:rPr>
          <w:caps/>
          <w:sz w:val="28"/>
          <w:szCs w:val="28"/>
          <w:lang w:val="ro-RO"/>
        </w:rPr>
        <w:t xml:space="preserve">    </w:t>
      </w:r>
      <w:r w:rsidR="0052266E" w:rsidRPr="00111301">
        <w:rPr>
          <w:caps/>
          <w:sz w:val="28"/>
          <w:szCs w:val="28"/>
          <w:lang w:val="ro-RO"/>
        </w:rPr>
        <w:t xml:space="preserve">Elaborator </w:t>
      </w:r>
      <w:r w:rsidRPr="00111301">
        <w:rPr>
          <w:sz w:val="28"/>
          <w:szCs w:val="28"/>
          <w:lang w:val="ro-RO"/>
        </w:rPr>
        <w:t xml:space="preserve">:  </w:t>
      </w:r>
      <w:r w:rsidR="00325D21" w:rsidRPr="00111301">
        <w:rPr>
          <w:sz w:val="28"/>
          <w:szCs w:val="28"/>
          <w:lang w:val="ro-RO"/>
        </w:rPr>
        <w:t xml:space="preserve">           </w:t>
      </w:r>
      <w:r w:rsidR="00BB72EF" w:rsidRPr="00111301">
        <w:rPr>
          <w:sz w:val="28"/>
          <w:szCs w:val="28"/>
        </w:rPr>
        <w:t xml:space="preserve">S.C. </w:t>
      </w:r>
      <w:r w:rsidR="00DD766E">
        <w:rPr>
          <w:sz w:val="28"/>
          <w:szCs w:val="28"/>
        </w:rPr>
        <w:t xml:space="preserve"> </w:t>
      </w:r>
      <w:r w:rsidR="00E06BF0">
        <w:rPr>
          <w:sz w:val="28"/>
          <w:szCs w:val="28"/>
        </w:rPr>
        <w:t xml:space="preserve">GADART DESIGN </w:t>
      </w:r>
      <w:r w:rsidR="00BB72EF" w:rsidRPr="00111301">
        <w:rPr>
          <w:sz w:val="28"/>
          <w:szCs w:val="28"/>
        </w:rPr>
        <w:t xml:space="preserve">S.R.L. </w:t>
      </w:r>
    </w:p>
    <w:p w:rsidR="00325D21" w:rsidRPr="00111301" w:rsidRDefault="00424E1E" w:rsidP="00BB72EF">
      <w:pPr>
        <w:tabs>
          <w:tab w:val="left" w:pos="0"/>
        </w:tabs>
        <w:ind w:right="208"/>
        <w:rPr>
          <w:sz w:val="28"/>
          <w:szCs w:val="28"/>
        </w:rPr>
      </w:pPr>
      <w:r w:rsidRPr="00111301">
        <w:rPr>
          <w:sz w:val="28"/>
          <w:szCs w:val="28"/>
        </w:rPr>
        <w:t xml:space="preserve">                                             </w:t>
      </w:r>
      <w:r w:rsidR="00DD766E">
        <w:rPr>
          <w:sz w:val="28"/>
          <w:szCs w:val="28"/>
        </w:rPr>
        <w:t xml:space="preserve"> </w:t>
      </w:r>
      <w:r w:rsidR="00BB72EF" w:rsidRPr="00111301">
        <w:rPr>
          <w:sz w:val="28"/>
          <w:szCs w:val="28"/>
        </w:rPr>
        <w:t xml:space="preserve">-  </w:t>
      </w:r>
      <w:proofErr w:type="spellStart"/>
      <w:proofErr w:type="gramStart"/>
      <w:r w:rsidR="00BB72EF" w:rsidRPr="00111301">
        <w:rPr>
          <w:sz w:val="28"/>
          <w:szCs w:val="28"/>
        </w:rPr>
        <w:t>arh</w:t>
      </w:r>
      <w:proofErr w:type="spellEnd"/>
      <w:proofErr w:type="gramEnd"/>
      <w:r w:rsidRPr="00111301">
        <w:rPr>
          <w:sz w:val="28"/>
          <w:szCs w:val="28"/>
          <w:lang w:val="es-US"/>
        </w:rPr>
        <w:t xml:space="preserve">. </w:t>
      </w:r>
      <w:r w:rsidR="00DD766E">
        <w:rPr>
          <w:sz w:val="28"/>
          <w:szCs w:val="28"/>
          <w:lang w:val="es-US"/>
        </w:rPr>
        <w:t xml:space="preserve"> </w:t>
      </w:r>
      <w:r w:rsidR="00E06BF0">
        <w:rPr>
          <w:sz w:val="28"/>
          <w:szCs w:val="28"/>
          <w:lang w:val="es-US"/>
        </w:rPr>
        <w:t>GOGONEA Valentin Robert</w:t>
      </w:r>
    </w:p>
    <w:p w:rsidR="00402722" w:rsidRPr="00111301" w:rsidRDefault="00DA47C1" w:rsidP="006E3452">
      <w:pPr>
        <w:spacing w:line="276" w:lineRule="auto"/>
        <w:ind w:firstLine="72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proofErr w:type="spellStart"/>
      <w:r w:rsidRPr="00111301">
        <w:rPr>
          <w:sz w:val="28"/>
          <w:szCs w:val="28"/>
          <w:lang w:val="ro-RO"/>
        </w:rPr>
        <w:t>Documentaţia</w:t>
      </w:r>
      <w:proofErr w:type="spellEnd"/>
      <w:r w:rsidRPr="00111301">
        <w:rPr>
          <w:sz w:val="28"/>
          <w:szCs w:val="28"/>
          <w:lang w:val="ro-RO"/>
        </w:rPr>
        <w:t xml:space="preserve"> tehnică aferentă Studiului de </w:t>
      </w:r>
      <w:r w:rsidR="00810804" w:rsidRPr="00111301">
        <w:rPr>
          <w:sz w:val="28"/>
          <w:szCs w:val="28"/>
          <w:lang w:val="ro-RO"/>
        </w:rPr>
        <w:t>Oportunitate</w:t>
      </w:r>
      <w:r w:rsidRPr="00111301">
        <w:rPr>
          <w:sz w:val="28"/>
          <w:szCs w:val="28"/>
          <w:lang w:val="ro-RO"/>
        </w:rPr>
        <w:t xml:space="preserve"> în vederea </w:t>
      </w:r>
      <w:proofErr w:type="spellStart"/>
      <w:r w:rsidR="00066235" w:rsidRPr="00111301">
        <w:rPr>
          <w:sz w:val="28"/>
          <w:szCs w:val="28"/>
          <w:lang w:val="ro-RO"/>
        </w:rPr>
        <w:t>elaborarii</w:t>
      </w:r>
      <w:proofErr w:type="spellEnd"/>
      <w:r w:rsidRPr="00111301">
        <w:rPr>
          <w:sz w:val="28"/>
          <w:szCs w:val="28"/>
          <w:lang w:val="ro-RO"/>
        </w:rPr>
        <w:t xml:space="preserve">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07DBF" w:rsidRPr="00E07DBF">
        <w:rPr>
          <w:b/>
          <w:sz w:val="28"/>
          <w:szCs w:val="28"/>
        </w:rPr>
        <w:t>„CONSTRUIRE</w:t>
      </w:r>
      <w:r w:rsidR="00E07DBF">
        <w:rPr>
          <w:b/>
          <w:sz w:val="28"/>
          <w:szCs w:val="28"/>
        </w:rPr>
        <w:t xml:space="preserve"> </w:t>
      </w:r>
      <w:r w:rsidR="00E07DBF" w:rsidRPr="00E07DBF">
        <w:rPr>
          <w:b/>
          <w:sz w:val="28"/>
          <w:szCs w:val="28"/>
        </w:rPr>
        <w:t>Z</w:t>
      </w:r>
      <w:r w:rsidR="00E07DBF">
        <w:rPr>
          <w:b/>
          <w:sz w:val="28"/>
          <w:szCs w:val="28"/>
        </w:rPr>
        <w:t>ONA MIXTA- SERVICII, LOCUINȚE COLECTIVE CU FUNCȚIUNI COMPLEMENTARE, PUBLICE, ACCESE CIRCULAȚII PIETONALE ȘI CAROSABILE, PARCARE, ÎMPREJMUIRE TEREN, BRANȘAMENTE UTILITĂȚI”</w:t>
      </w:r>
      <w:r w:rsidR="00F06744" w:rsidRPr="00DD766E">
        <w:rPr>
          <w:b/>
          <w:i/>
          <w:sz w:val="28"/>
          <w:szCs w:val="28"/>
        </w:rPr>
        <w:t xml:space="preserve"> </w:t>
      </w:r>
      <w:r w:rsidR="008C0191" w:rsidRPr="00111301">
        <w:rPr>
          <w:rFonts w:eastAsia="Calibri"/>
          <w:sz w:val="28"/>
          <w:szCs w:val="28"/>
          <w:lang w:val="pt-BR"/>
        </w:rPr>
        <w:t>p</w:t>
      </w:r>
      <w:r w:rsidR="008C0191" w:rsidRPr="00111301">
        <w:rPr>
          <w:sz w:val="28"/>
          <w:szCs w:val="28"/>
          <w:lang w:val="es-US"/>
        </w:rPr>
        <w:t>oate fi consultatã</w:t>
      </w:r>
      <w:r w:rsidR="008C0191" w:rsidRPr="00111301">
        <w:rPr>
          <w:color w:val="000000"/>
          <w:sz w:val="28"/>
          <w:szCs w:val="28"/>
          <w:lang w:val="es-US"/>
        </w:rPr>
        <w:t xml:space="preserve"> începând cu data de </w:t>
      </w:r>
      <w:r w:rsidR="002562FA">
        <w:rPr>
          <w:color w:val="000000"/>
          <w:sz w:val="28"/>
          <w:szCs w:val="28"/>
          <w:lang w:val="es-US"/>
        </w:rPr>
        <w:t>30</w:t>
      </w:r>
      <w:r w:rsidR="00E07DBF">
        <w:rPr>
          <w:color w:val="000000"/>
          <w:sz w:val="28"/>
          <w:szCs w:val="28"/>
          <w:lang w:val="es-US"/>
        </w:rPr>
        <w:t>.</w:t>
      </w:r>
      <w:r w:rsidR="00840B5A" w:rsidRPr="00840B5A">
        <w:rPr>
          <w:sz w:val="28"/>
          <w:szCs w:val="28"/>
          <w:lang w:val="es-US"/>
        </w:rPr>
        <w:t>0</w:t>
      </w:r>
      <w:r w:rsidR="00E07DBF">
        <w:rPr>
          <w:sz w:val="28"/>
          <w:szCs w:val="28"/>
          <w:lang w:val="es-US"/>
        </w:rPr>
        <w:t>7</w:t>
      </w:r>
      <w:r w:rsidR="008C0191" w:rsidRPr="00840B5A">
        <w:rPr>
          <w:sz w:val="28"/>
          <w:szCs w:val="28"/>
          <w:lang w:val="es-US"/>
        </w:rPr>
        <w:t>.</w:t>
      </w:r>
      <w:r w:rsidR="008C0191" w:rsidRPr="00111301">
        <w:rPr>
          <w:color w:val="000000"/>
          <w:sz w:val="28"/>
          <w:szCs w:val="28"/>
          <w:lang w:val="es-US"/>
        </w:rPr>
        <w:t>201</w:t>
      </w:r>
      <w:r w:rsidR="00840B5A">
        <w:rPr>
          <w:color w:val="000000"/>
          <w:sz w:val="28"/>
          <w:szCs w:val="28"/>
          <w:lang w:val="es-US"/>
        </w:rPr>
        <w:t>9</w:t>
      </w:r>
      <w:r w:rsidR="008C0191" w:rsidRPr="00111301">
        <w:rPr>
          <w:color w:val="000000"/>
          <w:sz w:val="28"/>
          <w:szCs w:val="28"/>
          <w:lang w:val="es-US"/>
        </w:rPr>
        <w:t xml:space="preserve">, la sediul DIRECŢIEI 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A45237" w:rsidRPr="00D26723">
        <w:rPr>
          <w:sz w:val="28"/>
          <w:szCs w:val="28"/>
          <w:lang w:val="es-US"/>
        </w:rPr>
        <w:t>Serviciul de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 xml:space="preserve">joi: orele 9:30-15:30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>/PUZ/ faza de inițiere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E07DBF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2562FA">
        <w:rPr>
          <w:sz w:val="28"/>
          <w:szCs w:val="28"/>
          <w:lang w:val="es-US"/>
        </w:rPr>
        <w:t>27</w:t>
      </w:r>
      <w:bookmarkStart w:id="0" w:name="_GoBack"/>
      <w:bookmarkEnd w:id="0"/>
      <w:r w:rsidR="00E07DBF" w:rsidRPr="00E07DBF">
        <w:rPr>
          <w:sz w:val="28"/>
          <w:szCs w:val="28"/>
          <w:lang w:val="es-US"/>
        </w:rPr>
        <w:t>.0</w:t>
      </w:r>
      <w:r w:rsidR="00E07DBF">
        <w:rPr>
          <w:sz w:val="28"/>
          <w:szCs w:val="28"/>
          <w:lang w:val="es-US"/>
        </w:rPr>
        <w:t>8</w:t>
      </w:r>
      <w:r w:rsidRPr="00E07DBF">
        <w:rPr>
          <w:sz w:val="28"/>
          <w:szCs w:val="28"/>
          <w:lang w:val="es-US"/>
        </w:rPr>
        <w:t>.201</w:t>
      </w:r>
      <w:r w:rsidR="001F4DC3" w:rsidRPr="00E07DBF">
        <w:rPr>
          <w:sz w:val="28"/>
          <w:szCs w:val="28"/>
          <w:lang w:val="es-US"/>
        </w:rPr>
        <w:t>9</w:t>
      </w:r>
      <w:r w:rsidRPr="00E07DBF">
        <w:rPr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Serviciului de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3F64"/>
    <w:rsid w:val="00066235"/>
    <w:rsid w:val="00111301"/>
    <w:rsid w:val="001178BE"/>
    <w:rsid w:val="0012374F"/>
    <w:rsid w:val="00142BB9"/>
    <w:rsid w:val="00146557"/>
    <w:rsid w:val="001B523D"/>
    <w:rsid w:val="001F4DC3"/>
    <w:rsid w:val="00221AAB"/>
    <w:rsid w:val="00236941"/>
    <w:rsid w:val="002462DC"/>
    <w:rsid w:val="002562FA"/>
    <w:rsid w:val="00277B03"/>
    <w:rsid w:val="002923D0"/>
    <w:rsid w:val="00325D21"/>
    <w:rsid w:val="0036662C"/>
    <w:rsid w:val="0038397C"/>
    <w:rsid w:val="003A2413"/>
    <w:rsid w:val="00402722"/>
    <w:rsid w:val="00424E1E"/>
    <w:rsid w:val="00450EE7"/>
    <w:rsid w:val="004E635F"/>
    <w:rsid w:val="004F669C"/>
    <w:rsid w:val="00516D1B"/>
    <w:rsid w:val="0052266E"/>
    <w:rsid w:val="00524E39"/>
    <w:rsid w:val="00544F33"/>
    <w:rsid w:val="005551E2"/>
    <w:rsid w:val="005B4CF2"/>
    <w:rsid w:val="005F57A6"/>
    <w:rsid w:val="006C108B"/>
    <w:rsid w:val="006E3452"/>
    <w:rsid w:val="00740780"/>
    <w:rsid w:val="0074227D"/>
    <w:rsid w:val="00764C1E"/>
    <w:rsid w:val="00810804"/>
    <w:rsid w:val="00840B5A"/>
    <w:rsid w:val="008B74FF"/>
    <w:rsid w:val="008C0191"/>
    <w:rsid w:val="008D3F44"/>
    <w:rsid w:val="0094704E"/>
    <w:rsid w:val="0099724C"/>
    <w:rsid w:val="009B23E8"/>
    <w:rsid w:val="009B7207"/>
    <w:rsid w:val="00A02218"/>
    <w:rsid w:val="00A45237"/>
    <w:rsid w:val="00AA7E07"/>
    <w:rsid w:val="00AC6010"/>
    <w:rsid w:val="00AC60A1"/>
    <w:rsid w:val="00B14ECF"/>
    <w:rsid w:val="00B46403"/>
    <w:rsid w:val="00BA11F7"/>
    <w:rsid w:val="00BB72EF"/>
    <w:rsid w:val="00BC70C4"/>
    <w:rsid w:val="00C2645F"/>
    <w:rsid w:val="00C44E0D"/>
    <w:rsid w:val="00D33887"/>
    <w:rsid w:val="00D7663A"/>
    <w:rsid w:val="00D80E2D"/>
    <w:rsid w:val="00DA47C1"/>
    <w:rsid w:val="00DD766E"/>
    <w:rsid w:val="00DE4611"/>
    <w:rsid w:val="00E06BF0"/>
    <w:rsid w:val="00E07DBF"/>
    <w:rsid w:val="00E30720"/>
    <w:rsid w:val="00F06744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58</cp:revision>
  <dcterms:created xsi:type="dcterms:W3CDTF">2017-06-23T09:20:00Z</dcterms:created>
  <dcterms:modified xsi:type="dcterms:W3CDTF">2019-07-24T12:55:00Z</dcterms:modified>
</cp:coreProperties>
</file>